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A2" w:rsidRDefault="00C90C25" w:rsidP="00C90C25">
      <w:pPr>
        <w:pStyle w:val="a5"/>
        <w:shd w:val="clear" w:color="auto" w:fill="FFFFFF"/>
        <w:spacing w:before="225" w:beforeAutospacing="0" w:after="225" w:afterAutospacing="0"/>
        <w:jc w:val="center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«Школа безопасности»</w:t>
      </w:r>
    </w:p>
    <w:p w:rsidR="00B476A2" w:rsidRPr="00B476A2" w:rsidRDefault="00B476A2" w:rsidP="00B476A2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color w:val="000000"/>
          <w:sz w:val="28"/>
          <w:szCs w:val="28"/>
        </w:rPr>
      </w:pPr>
      <w:r w:rsidRPr="00B476A2">
        <w:rPr>
          <w:color w:val="000000"/>
          <w:sz w:val="28"/>
          <w:szCs w:val="28"/>
        </w:rPr>
        <w:t>Оказавшись в центре инноваций, мы убеждаемся, что в настоящее время актуальны современные технологии, которые необходимы каждому человеку для развития личностной безопасности и безопасности окружающих. 300 лет учителя обучают, а ученики учатся в условиях классно-урочной системы. По моему опыту обучения в школе, у преподавателей сформировалась устойчивая привычка занимать ведущую роль на уроке: руководить, объяснять, давать задания, контролировать. «Благодаря» такой привычке на уроках появляются зевающие и скучающие дети. Привычка эта с трудом, но искореняется…в условиях работы с использованием современных средств обучения через уроки-практикумы</w:t>
      </w:r>
      <w:r w:rsidR="00C90C25">
        <w:rPr>
          <w:color w:val="000000"/>
          <w:sz w:val="28"/>
          <w:szCs w:val="28"/>
        </w:rPr>
        <w:t xml:space="preserve"> и игровые </w:t>
      </w:r>
      <w:proofErr w:type="gramStart"/>
      <w:r w:rsidR="00C90C25">
        <w:rPr>
          <w:color w:val="000000"/>
          <w:sz w:val="28"/>
          <w:szCs w:val="28"/>
        </w:rPr>
        <w:t xml:space="preserve">уроки </w:t>
      </w:r>
      <w:r w:rsidRPr="00B476A2">
        <w:rPr>
          <w:color w:val="000000"/>
          <w:sz w:val="28"/>
          <w:szCs w:val="28"/>
        </w:rPr>
        <w:t xml:space="preserve"> …</w:t>
      </w:r>
      <w:proofErr w:type="gramEnd"/>
    </w:p>
    <w:p w:rsidR="00B476A2" w:rsidRDefault="00B476A2" w:rsidP="00B476A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B476A2">
        <w:rPr>
          <w:color w:val="000000"/>
          <w:sz w:val="28"/>
          <w:szCs w:val="28"/>
          <w:shd w:val="clear" w:color="auto" w:fill="FFFFFF"/>
        </w:rPr>
        <w:t xml:space="preserve">В человеческой жизни бывают такие моменты, когда случаются несчастные случаи на улице, на работе. Любой может оказаться рядом и ничего не сможет предпринять при этом. Почему? Да просто потому, что не знает что делать, как поступить в той или иной ситуации. А время, отведенное для сохранения жизни пострадавшего, неумолимо уменьшается. </w:t>
      </w:r>
    </w:p>
    <w:p w:rsidR="009E346A" w:rsidRDefault="00304F72" w:rsidP="00B476A2">
      <w:pPr>
        <w:pStyle w:val="a5"/>
        <w:shd w:val="clear" w:color="auto" w:fill="FFFFFF"/>
        <w:spacing w:before="0" w:beforeAutospacing="0" w:after="0" w:afterAutospacing="0" w:line="294" w:lineRule="atLeast"/>
        <w:ind w:firstLine="360"/>
        <w:rPr>
          <w:color w:val="111111"/>
          <w:sz w:val="28"/>
          <w:szCs w:val="28"/>
        </w:rPr>
      </w:pPr>
      <w:r w:rsidRPr="00B476A2">
        <w:rPr>
          <w:color w:val="111111"/>
          <w:sz w:val="28"/>
          <w:szCs w:val="28"/>
        </w:rPr>
        <w:t>Когда-то и мы были детьми</w:t>
      </w:r>
      <w:r w:rsidR="009E346A" w:rsidRPr="00B476A2">
        <w:rPr>
          <w:color w:val="111111"/>
          <w:sz w:val="28"/>
          <w:szCs w:val="28"/>
        </w:rPr>
        <w:t>. Нас окружал огромный незнакомый, полный опасностей мир.</w:t>
      </w:r>
      <w:r w:rsidR="00B476A2">
        <w:rPr>
          <w:color w:val="000000"/>
          <w:sz w:val="28"/>
          <w:szCs w:val="28"/>
        </w:rPr>
        <w:t xml:space="preserve"> </w:t>
      </w:r>
      <w:r w:rsidR="009E346A" w:rsidRPr="00B476A2">
        <w:rPr>
          <w:color w:val="111111"/>
          <w:sz w:val="28"/>
          <w:szCs w:val="28"/>
        </w:rPr>
        <w:t>Опыт детства во многом определяет взрослую жизнь человек</w:t>
      </w:r>
      <w:r w:rsidR="00C90C25">
        <w:rPr>
          <w:color w:val="111111"/>
          <w:sz w:val="28"/>
          <w:szCs w:val="28"/>
        </w:rPr>
        <w:t xml:space="preserve">а. Об актуальности формирования </w:t>
      </w:r>
      <w:r w:rsidR="00C90C25" w:rsidRPr="00C90C25">
        <w:rPr>
          <w:color w:val="111111"/>
          <w:sz w:val="28"/>
          <w:szCs w:val="28"/>
        </w:rPr>
        <w:t xml:space="preserve">основ безопасности </w:t>
      </w:r>
      <w:r w:rsidR="009E346A" w:rsidRPr="00B476A2">
        <w:rPr>
          <w:color w:val="111111"/>
          <w:sz w:val="28"/>
          <w:szCs w:val="28"/>
        </w:rPr>
        <w:t>жизнедеятельности у </w:t>
      </w:r>
      <w:r w:rsidR="009E346A" w:rsidRPr="00B476A2">
        <w:rPr>
          <w:rStyle w:val="a3"/>
          <w:color w:val="111111"/>
          <w:sz w:val="28"/>
          <w:szCs w:val="28"/>
          <w:bdr w:val="none" w:sz="0" w:space="0" w:color="auto" w:frame="1"/>
        </w:rPr>
        <w:t>школьников</w:t>
      </w:r>
      <w:r w:rsidR="009E346A" w:rsidRPr="00B476A2">
        <w:rPr>
          <w:color w:val="111111"/>
          <w:sz w:val="28"/>
          <w:szCs w:val="28"/>
        </w:rPr>
        <w:t> говорит и печальная статистика пожаров и несчастных случаев с участием детей. Как сформировать у ребенка навыком </w:t>
      </w:r>
      <w:r w:rsidR="009E346A" w:rsidRPr="00B476A2">
        <w:rPr>
          <w:rStyle w:val="a3"/>
          <w:color w:val="111111"/>
          <w:sz w:val="28"/>
          <w:szCs w:val="28"/>
          <w:bdr w:val="none" w:sz="0" w:space="0" w:color="auto" w:frame="1"/>
        </w:rPr>
        <w:t>безопасного поведения</w:t>
      </w:r>
      <w:r w:rsidR="009E346A" w:rsidRPr="00B476A2">
        <w:rPr>
          <w:color w:val="111111"/>
          <w:sz w:val="28"/>
          <w:szCs w:val="28"/>
        </w:rPr>
        <w:t>? Как помочь разобраться в многообразии жизненных ситуаций? Как воспитать желание помогать друг другу?</w:t>
      </w:r>
    </w:p>
    <w:p w:rsidR="00CF4C56" w:rsidRDefault="00C90C25" w:rsidP="00CF4C56">
      <w:pPr>
        <w:pStyle w:val="a5"/>
        <w:shd w:val="clear" w:color="auto" w:fill="FFFFFF"/>
        <w:spacing w:after="0" w:line="294" w:lineRule="atLeast"/>
        <w:ind w:firstLine="360"/>
        <w:rPr>
          <w:color w:val="000000"/>
          <w:sz w:val="28"/>
          <w:szCs w:val="28"/>
        </w:rPr>
      </w:pPr>
      <w:r w:rsidRPr="00C90C25">
        <w:rPr>
          <w:color w:val="000000"/>
          <w:sz w:val="28"/>
          <w:szCs w:val="28"/>
        </w:rPr>
        <w:t>Для учащихся начальной</w:t>
      </w:r>
      <w:r w:rsidR="00CF4C56">
        <w:rPr>
          <w:color w:val="000000"/>
          <w:sz w:val="28"/>
          <w:szCs w:val="28"/>
        </w:rPr>
        <w:t xml:space="preserve"> школы ежеквартально проходят уроки</w:t>
      </w:r>
      <w:r w:rsidRPr="00C90C25">
        <w:rPr>
          <w:color w:val="000000"/>
          <w:sz w:val="28"/>
          <w:szCs w:val="28"/>
        </w:rPr>
        <w:t xml:space="preserve">, где вместе с учителем и отрядом ЮИД </w:t>
      </w:r>
      <w:proofErr w:type="gramStart"/>
      <w:r w:rsidRPr="00C90C25">
        <w:rPr>
          <w:color w:val="000000"/>
          <w:sz w:val="28"/>
          <w:szCs w:val="28"/>
        </w:rPr>
        <w:t>школы</w:t>
      </w:r>
      <w:proofErr w:type="gramEnd"/>
      <w:r w:rsidRPr="00C90C25">
        <w:rPr>
          <w:color w:val="000000"/>
          <w:sz w:val="28"/>
          <w:szCs w:val="28"/>
        </w:rPr>
        <w:t xml:space="preserve"> учащиеся знакомятся с правилами до</w:t>
      </w:r>
      <w:r w:rsidR="00CF4C56">
        <w:rPr>
          <w:color w:val="000000"/>
          <w:sz w:val="28"/>
          <w:szCs w:val="28"/>
        </w:rPr>
        <w:t>рожного движения для пешеходов.</w:t>
      </w:r>
    </w:p>
    <w:p w:rsidR="00CF4C56" w:rsidRPr="00CF4C56" w:rsidRDefault="00CF4C56" w:rsidP="00CF4C56">
      <w:pPr>
        <w:pStyle w:val="a5"/>
        <w:shd w:val="clear" w:color="auto" w:fill="FFFFFF"/>
        <w:spacing w:after="0" w:line="294" w:lineRule="atLeast"/>
        <w:ind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F4C56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рамках деятельности отряда ЮИД п</w:t>
      </w:r>
      <w:r w:rsidRPr="00CF4C56">
        <w:rPr>
          <w:color w:val="000000"/>
          <w:sz w:val="28"/>
          <w:szCs w:val="28"/>
        </w:rPr>
        <w:t>роведено:</w:t>
      </w:r>
    </w:p>
    <w:p w:rsidR="00CF4C56" w:rsidRPr="00CF4C56" w:rsidRDefault="00CF4C56" w:rsidP="00CF4C56">
      <w:pPr>
        <w:pStyle w:val="a5"/>
        <w:shd w:val="clear" w:color="auto" w:fill="FFFFFF"/>
        <w:spacing w:after="0" w:line="294" w:lineRule="atLeast"/>
        <w:ind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 Уроки с отрядом </w:t>
      </w:r>
      <w:proofErr w:type="gramStart"/>
      <w:r>
        <w:rPr>
          <w:color w:val="000000"/>
          <w:sz w:val="28"/>
          <w:szCs w:val="28"/>
        </w:rPr>
        <w:t xml:space="preserve">ЮИД </w:t>
      </w:r>
      <w:r w:rsidRPr="00CF4C56">
        <w:rPr>
          <w:color w:val="000000"/>
          <w:sz w:val="28"/>
          <w:szCs w:val="28"/>
        </w:rPr>
        <w:t xml:space="preserve"> (</w:t>
      </w:r>
      <w:proofErr w:type="gramEnd"/>
      <w:r w:rsidRPr="00CF4C56">
        <w:rPr>
          <w:color w:val="000000"/>
          <w:sz w:val="28"/>
          <w:szCs w:val="28"/>
        </w:rPr>
        <w:t>по плану).</w:t>
      </w:r>
    </w:p>
    <w:p w:rsidR="00CF4C56" w:rsidRPr="00CF4C56" w:rsidRDefault="00CF4C56" w:rsidP="00CF4C56">
      <w:pPr>
        <w:pStyle w:val="a5"/>
        <w:shd w:val="clear" w:color="auto" w:fill="FFFFFF"/>
        <w:spacing w:after="0" w:line="294" w:lineRule="atLeast"/>
        <w:ind w:firstLine="360"/>
        <w:rPr>
          <w:color w:val="000000"/>
          <w:sz w:val="28"/>
          <w:szCs w:val="28"/>
        </w:rPr>
      </w:pPr>
      <w:r w:rsidRPr="00CF4C56">
        <w:rPr>
          <w:color w:val="000000"/>
          <w:sz w:val="28"/>
          <w:szCs w:val="28"/>
        </w:rPr>
        <w:t> Показ роликов по БДД для учащихся начальной школы.</w:t>
      </w:r>
    </w:p>
    <w:p w:rsidR="00CF4C56" w:rsidRPr="00CF4C56" w:rsidRDefault="00CF4C56" w:rsidP="00CF4C56">
      <w:pPr>
        <w:pStyle w:val="a5"/>
        <w:shd w:val="clear" w:color="auto" w:fill="FFFFFF"/>
        <w:spacing w:after="0" w:line="294" w:lineRule="atLeast"/>
        <w:ind w:firstLine="360"/>
        <w:rPr>
          <w:color w:val="000000"/>
          <w:sz w:val="28"/>
          <w:szCs w:val="28"/>
        </w:rPr>
      </w:pPr>
      <w:r w:rsidRPr="00CF4C56">
        <w:rPr>
          <w:color w:val="000000"/>
          <w:sz w:val="28"/>
          <w:szCs w:val="28"/>
        </w:rPr>
        <w:t> Инструктаж по правилам поведения при поездке на общественном</w:t>
      </w:r>
    </w:p>
    <w:p w:rsidR="00CF4C56" w:rsidRPr="00CF4C56" w:rsidRDefault="00CF4C56" w:rsidP="00CF4C56">
      <w:pPr>
        <w:pStyle w:val="a5"/>
        <w:shd w:val="clear" w:color="auto" w:fill="FFFFFF"/>
        <w:spacing w:after="0" w:line="294" w:lineRule="atLeast"/>
        <w:ind w:firstLine="360"/>
        <w:rPr>
          <w:color w:val="000000"/>
          <w:sz w:val="28"/>
          <w:szCs w:val="28"/>
        </w:rPr>
      </w:pPr>
      <w:r w:rsidRPr="00CF4C56">
        <w:rPr>
          <w:color w:val="000000"/>
          <w:sz w:val="28"/>
          <w:szCs w:val="28"/>
        </w:rPr>
        <w:t>транспорте.</w:t>
      </w:r>
    </w:p>
    <w:p w:rsidR="00CF4C56" w:rsidRPr="00CF4C56" w:rsidRDefault="00CF4C56" w:rsidP="00CF4C56">
      <w:pPr>
        <w:pStyle w:val="a5"/>
        <w:shd w:val="clear" w:color="auto" w:fill="FFFFFF"/>
        <w:spacing w:after="0" w:line="294" w:lineRule="atLeast"/>
        <w:ind w:firstLine="360"/>
        <w:rPr>
          <w:color w:val="000000"/>
          <w:sz w:val="28"/>
          <w:szCs w:val="28"/>
        </w:rPr>
      </w:pPr>
      <w:r w:rsidRPr="00CF4C56">
        <w:rPr>
          <w:color w:val="000000"/>
          <w:sz w:val="28"/>
          <w:szCs w:val="28"/>
        </w:rPr>
        <w:t> Классные часы-беседы в рамках операции «Внимание - дети!» по ПДД.</w:t>
      </w:r>
    </w:p>
    <w:p w:rsidR="00C90C25" w:rsidRPr="00B476A2" w:rsidRDefault="00CF4C56" w:rsidP="00CF4C56">
      <w:pPr>
        <w:pStyle w:val="a5"/>
        <w:shd w:val="clear" w:color="auto" w:fill="FFFFFF"/>
        <w:spacing w:after="0" w:line="294" w:lineRule="atLeast"/>
        <w:ind w:firstLine="360"/>
        <w:rPr>
          <w:color w:val="000000"/>
          <w:sz w:val="28"/>
          <w:szCs w:val="28"/>
        </w:rPr>
      </w:pPr>
      <w:r w:rsidRPr="00CF4C56">
        <w:rPr>
          <w:color w:val="000000"/>
          <w:sz w:val="28"/>
          <w:szCs w:val="28"/>
        </w:rPr>
        <w:t> Линейки – инструктажи по правилам ПДД.</w:t>
      </w:r>
    </w:p>
    <w:p w:rsidR="00B476A2" w:rsidRPr="00B476A2" w:rsidRDefault="00CF4C56" w:rsidP="009E346A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F4C56">
        <w:rPr>
          <w:color w:val="111111"/>
          <w:sz w:val="28"/>
          <w:szCs w:val="28"/>
        </w:rPr>
        <w:t>Не отстают от них и ребята из отряда ДЮП "Пожарная бригада". Они тоже ведут профилактическую работу</w:t>
      </w:r>
      <w:r>
        <w:rPr>
          <w:color w:val="111111"/>
          <w:sz w:val="28"/>
          <w:szCs w:val="28"/>
        </w:rPr>
        <w:t>.</w:t>
      </w:r>
    </w:p>
    <w:p w:rsidR="00C90C25" w:rsidRDefault="00C90C25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4C56" w:rsidRDefault="00BF3AD7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CF4C56" w:rsidRDefault="00CF4C56" w:rsidP="005D4B40">
      <w:pPr>
        <w:shd w:val="clear" w:color="auto" w:fill="FFFFFF"/>
        <w:spacing w:before="75" w:after="75" w:line="336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 необходимости убеждать всех в том, что игра </w:t>
      </w:r>
      <w:proofErr w:type="gramStart"/>
      <w:r w:rsidRPr="00CF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младших школьников это</w:t>
      </w:r>
      <w:proofErr w:type="gramEnd"/>
      <w:r w:rsidRPr="00CF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частица их жизни и, причём, очень значимая.</w:t>
      </w:r>
    </w:p>
    <w:p w:rsidR="005D4B40" w:rsidRDefault="005D4B40" w:rsidP="005D4B40">
      <w:pPr>
        <w:shd w:val="clear" w:color="auto" w:fill="FFFFFF"/>
        <w:spacing w:before="75" w:after="75" w:line="336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могут применяться с различными целями при введении и закреплении для формирования умений и навыков устной речи как форма самостоятельного общения детей на уроках. Усложняя игру в процессе обучения, мы соблюдаем принципы постепенности последовательности и доступности в обучении.</w:t>
      </w:r>
    </w:p>
    <w:p w:rsidR="005D4B40" w:rsidRDefault="005D4B40" w:rsidP="005D4B40">
      <w:pPr>
        <w:shd w:val="clear" w:color="auto" w:fill="FFFFFF"/>
        <w:spacing w:before="75" w:after="75" w:line="336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только произнести, «А сейчас мы немного поиграем»- как ученики мгновенно преображаются: у них появляется интерес, стремление быстро выполнить задание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Самое обычное задание</w:t>
      </w:r>
      <w:r w:rsidRPr="005D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преподнести так, что они будут вызывать у ребят живое участие.</w:t>
      </w:r>
    </w:p>
    <w:p w:rsidR="005D4B40" w:rsidRDefault="005D4B40" w:rsidP="005D4B40">
      <w:pPr>
        <w:shd w:val="clear" w:color="auto" w:fill="FFFFFF"/>
        <w:spacing w:before="75" w:after="75" w:line="336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</w:t>
      </w:r>
      <w:r w:rsidRPr="005D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предлагаю вам, вжиться в роль детей и самим поиграть, выполняя предложенные задания.</w:t>
      </w:r>
    </w:p>
    <w:p w:rsidR="00B63590" w:rsidRPr="005D4B40" w:rsidRDefault="00C90C25" w:rsidP="005D4B40">
      <w:pPr>
        <w:pStyle w:val="a6"/>
        <w:numPr>
          <w:ilvl w:val="0"/>
          <w:numId w:val="1"/>
        </w:num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«Народная мудрость»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команда получает зашифрованную пословицу, которую вы должны расшифровать и прочесть.</w:t>
      </w:r>
      <w:r w:rsidR="005D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отведенного времени участниками зачитываются пословицы: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«Тише едешь, дальше будешь».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Спичка- невеличка, а огонь от неё великан</w:t>
      </w: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BF3AD7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Подобное задание с детьми развивает логическое мышление, речь, а также знакомит с народной мудростью.</w:t>
      </w:r>
    </w:p>
    <w:p w:rsid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3590" w:rsidRPr="005D4B40" w:rsidRDefault="00B63590" w:rsidP="005D4B40">
      <w:pPr>
        <w:pStyle w:val="a6"/>
        <w:numPr>
          <w:ilvl w:val="0"/>
          <w:numId w:val="1"/>
        </w:num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«Черный ящик».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черном ящике предмет, относящийся к ПДД, ваша задача описать предмет команде соперников так, чтобы они его отгадали.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команда – свисток инспектора.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команда – жезл.</w:t>
      </w:r>
    </w:p>
    <w:p w:rsidR="00B63590" w:rsidRDefault="00B63590" w:rsidP="00BF3AD7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игра помогает развивать словарный запас детей.</w:t>
      </w:r>
    </w:p>
    <w:p w:rsid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3590" w:rsidRPr="005D4B40" w:rsidRDefault="00B63590" w:rsidP="005D4B40">
      <w:pPr>
        <w:pStyle w:val="a6"/>
        <w:numPr>
          <w:ilvl w:val="0"/>
          <w:numId w:val="1"/>
        </w:num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«Вопрос-ответ».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Какие автомобили могут проехать на красный свет?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папина и мамина;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-такси;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-пожарная, скорая, спецмашины;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какой дороге транспортные средства лучше тормозят?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 мокрой;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 обледенелой;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 ямками;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-на сухой.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 какого возраста можно ехать на велосипеде по проезжей части?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-когда выйдешь на пенсию;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 самого рождения;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 14 лет.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какой стороне тротуара рекомендуется двигаться пешеходам?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 любой;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 правой стороне;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 левой стороне.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 правильно и безопасно перейти улицу после выхода из автобуса?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-подождать, когда транспорт отъедет;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-сесть на капот другой машины и попросить, чтобы перевезли;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-перейти по пешеходному переходу.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Дорогу можно переходить только на…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-красный мигающий свет светофора;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-зелёный свет;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-жёлтый свет.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Для чего постовому нужен жезл?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-приветствовать знакомых;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-для красоты;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-регулировать дорожное движение.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Когда загорелся зелёный свет светофора, что ты будешь делать?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-побежишь со всех ног;</w:t>
      </w:r>
    </w:p>
    <w:p w:rsidR="00B63590" w:rsidRPr="00B63590" w:rsidRDefault="00B63590" w:rsidP="00B63590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-останешься стоять на месте;</w:t>
      </w:r>
    </w:p>
    <w:p w:rsidR="00B63590" w:rsidRPr="00B476A2" w:rsidRDefault="00B63590" w:rsidP="00BF3AD7">
      <w:pPr>
        <w:shd w:val="clear" w:color="auto" w:fill="FFFFFF"/>
        <w:spacing w:before="75" w:after="7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-убедишься, что все транспортные средства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становились и перейдёшь дорогу.</w:t>
      </w:r>
    </w:p>
    <w:p w:rsidR="00BF3AD7" w:rsidRPr="00B476A2" w:rsidRDefault="005D4B40" w:rsidP="00BF3AD7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="00BF3AD7" w:rsidRPr="00B476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Массаж рук.</w:t>
      </w:r>
    </w:p>
    <w:p w:rsidR="00BF3AD7" w:rsidRPr="00B476A2" w:rsidRDefault="00BF3AD7" w:rsidP="005D4B40">
      <w:pPr>
        <w:shd w:val="clear" w:color="auto" w:fill="FFFFFF"/>
        <w:spacing w:after="0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 с помощью камней позволит снять усталость рук после длительного рабочего дня. Давайте попробуем!</w:t>
      </w:r>
    </w:p>
    <w:p w:rsidR="00BF3AD7" w:rsidRPr="00B476A2" w:rsidRDefault="00BF3AD7" w:rsidP="005D4B40">
      <w:pPr>
        <w:shd w:val="clear" w:color="auto" w:fill="FFFFFF"/>
        <w:spacing w:after="0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Возьмите камни в обе руки и начните медленно перебирать пальцами. Потом положите все камешки в одну ладонь и прикройте их сверху другой. Теперь медленно перекатывайте камни между ладонями 10 минут.</w:t>
      </w:r>
    </w:p>
    <w:p w:rsidR="00BF3AD7" w:rsidRPr="00B476A2" w:rsidRDefault="00BF3AD7" w:rsidP="00BF3AD7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же вы напротив хотите настроиться на работу, то теплые камешки нужно положить в обе руки – вот так, и в быстром темпе, сжимать руки в кулаки.</w:t>
      </w:r>
    </w:p>
    <w:p w:rsidR="00BF3AD7" w:rsidRPr="00B476A2" w:rsidRDefault="00BF3AD7" w:rsidP="005D4B40">
      <w:pPr>
        <w:shd w:val="clear" w:color="auto" w:fill="FFFFFF"/>
        <w:spacing w:after="0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B4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детьми  вы можете для массажа использовать камни меньших размеров.</w:t>
      </w:r>
    </w:p>
    <w:p w:rsidR="00B63590" w:rsidRDefault="00BF3AD7" w:rsidP="00B63590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Понравился вам этот массаж? Проводите его </w:t>
      </w:r>
      <w:proofErr w:type="gramStart"/>
      <w:r w:rsidRPr="00B4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периодически  дома</w:t>
      </w:r>
      <w:proofErr w:type="gramEnd"/>
      <w:r w:rsidRPr="00B4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 будете здоровы.</w:t>
      </w:r>
    </w:p>
    <w:p w:rsidR="00B63590" w:rsidRDefault="00B63590" w:rsidP="00AE2ECD">
      <w:pPr>
        <w:shd w:val="clear" w:color="auto" w:fill="FFFFFF"/>
        <w:spacing w:after="0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2ECD" w:rsidRPr="00AE2ECD" w:rsidRDefault="005D4B40" w:rsidP="00AE2ECD">
      <w:pPr>
        <w:shd w:val="clear" w:color="auto" w:fill="FFFFFF"/>
        <w:spacing w:after="0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вот </w:t>
      </w:r>
      <w:r w:rsidR="00AE2ECD" w:rsidRPr="00AE2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</w:t>
      </w:r>
      <w:r w:rsidR="00B63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</w:t>
      </w:r>
      <w:proofErr w:type="gramEnd"/>
      <w:r w:rsidR="00B63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обучении правилам безопасности </w:t>
      </w:r>
      <w:r w:rsidR="00AE2ECD" w:rsidRPr="00AE2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необходимо опираться на знания психоло</w:t>
      </w:r>
      <w:r w:rsidR="00C90C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гических особенностей учащихся и воспитанников</w:t>
      </w:r>
      <w:r w:rsidR="00AE2ECD" w:rsidRPr="00AE2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Мы должны строить занятия так, чтобы ученикам было интересно заниматься, чтобы они были готовы при необходимости на практике применить знания, полученные на </w:t>
      </w:r>
      <w:proofErr w:type="gramStart"/>
      <w:r w:rsidR="00AE2ECD" w:rsidRPr="00AE2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уроках .</w:t>
      </w:r>
      <w:proofErr w:type="gramEnd"/>
    </w:p>
    <w:p w:rsidR="00C90C25" w:rsidRPr="00C90C25" w:rsidRDefault="00C90C25" w:rsidP="00C90C2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90C25">
        <w:rPr>
          <w:rFonts w:ascii="Times New Roman" w:hAnsi="Times New Roman" w:cs="Times New Roman"/>
          <w:sz w:val="28"/>
          <w:szCs w:val="28"/>
        </w:rPr>
        <w:t>В завершении хотелось сказать, что невозможно вооружить ребенка готовыми рецептами на все случаи жизни. Показывайте детям только положительные примеры. Пусть каждый день будет безопасным!</w:t>
      </w:r>
    </w:p>
    <w:p w:rsidR="00C90C25" w:rsidRPr="00C90C25" w:rsidRDefault="00C90C25" w:rsidP="00C90C2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F3AD7" w:rsidRPr="00B476A2" w:rsidRDefault="00BF3AD7" w:rsidP="00AE2ECD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BF3AD7" w:rsidRPr="00B476A2" w:rsidSect="005D4B4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236BB5"/>
    <w:multiLevelType w:val="hybridMultilevel"/>
    <w:tmpl w:val="0EBA4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3AD7"/>
    <w:rsid w:val="00304F72"/>
    <w:rsid w:val="005D4B40"/>
    <w:rsid w:val="009E346A"/>
    <w:rsid w:val="00A64D38"/>
    <w:rsid w:val="00AE2ECD"/>
    <w:rsid w:val="00B476A2"/>
    <w:rsid w:val="00B61B23"/>
    <w:rsid w:val="00B63590"/>
    <w:rsid w:val="00BF3AD7"/>
    <w:rsid w:val="00C90C25"/>
    <w:rsid w:val="00C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E0CE6"/>
  <w15:docId w15:val="{E1BEF85A-9C1C-4FC5-95E1-78618725E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3AD7"/>
    <w:rPr>
      <w:b/>
      <w:bCs/>
    </w:rPr>
  </w:style>
  <w:style w:type="character" w:styleId="a4">
    <w:name w:val="Emphasis"/>
    <w:basedOn w:val="a0"/>
    <w:uiPriority w:val="20"/>
    <w:qFormat/>
    <w:rsid w:val="00BF3AD7"/>
    <w:rPr>
      <w:i/>
      <w:iCs/>
    </w:rPr>
  </w:style>
  <w:style w:type="paragraph" w:styleId="a5">
    <w:name w:val="Normal (Web)"/>
    <w:basedOn w:val="a"/>
    <w:uiPriority w:val="99"/>
    <w:semiHidden/>
    <w:unhideWhenUsed/>
    <w:rsid w:val="009E3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D4B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БРУО</dc:creator>
  <cp:lastModifiedBy>Пользователь Windows</cp:lastModifiedBy>
  <cp:revision>4</cp:revision>
  <dcterms:created xsi:type="dcterms:W3CDTF">2020-08-04T13:07:00Z</dcterms:created>
  <dcterms:modified xsi:type="dcterms:W3CDTF">2020-08-08T12:45:00Z</dcterms:modified>
</cp:coreProperties>
</file>